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BE" w:rsidRPr="002C76BE" w:rsidRDefault="002C76BE" w:rsidP="002C76BE">
      <w:pPr>
        <w:jc w:val="center"/>
        <w:rPr>
          <w:b/>
          <w:i/>
          <w:color w:val="70AD47" w:themeColor="accent6"/>
          <w:sz w:val="28"/>
          <w:szCs w:val="28"/>
        </w:rPr>
      </w:pPr>
      <w:r w:rsidRPr="002C76BE">
        <w:rPr>
          <w:b/>
          <w:i/>
          <w:color w:val="70AD47" w:themeColor="accent6"/>
          <w:sz w:val="28"/>
          <w:szCs w:val="28"/>
        </w:rPr>
        <w:t>TERAPEUTA ZAJĘCIOWY II</w:t>
      </w:r>
    </w:p>
    <w:p w:rsidR="001F4EAA" w:rsidRDefault="001F4EAA" w:rsidP="001F4EA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WYKŁADOWCY </w:t>
      </w:r>
    </w:p>
    <w:p w:rsidR="001F4EAA" w:rsidRDefault="00CE1A45" w:rsidP="001F4E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Jarosław </w:t>
      </w:r>
      <w:proofErr w:type="spellStart"/>
      <w:r>
        <w:rPr>
          <w:b/>
          <w:sz w:val="24"/>
          <w:szCs w:val="24"/>
        </w:rPr>
        <w:t>S</w:t>
      </w:r>
      <w:r w:rsidR="00536A79">
        <w:rPr>
          <w:b/>
          <w:sz w:val="24"/>
          <w:szCs w:val="24"/>
        </w:rPr>
        <w:t>zpotowicz</w:t>
      </w:r>
      <w:proofErr w:type="spellEnd"/>
    </w:p>
    <w:p w:rsidR="001F4EAA" w:rsidRDefault="00536A79" w:rsidP="001F4EAA">
      <w:pPr>
        <w:rPr>
          <w:b/>
          <w:color w:val="C45911" w:themeColor="accent2" w:themeShade="BF"/>
          <w:sz w:val="24"/>
          <w:szCs w:val="24"/>
        </w:rPr>
      </w:pPr>
      <w:r>
        <w:rPr>
          <w:b/>
          <w:color w:val="C45911" w:themeColor="accent2" w:themeShade="BF"/>
          <w:sz w:val="24"/>
          <w:szCs w:val="24"/>
        </w:rPr>
        <w:t>Aleksandra Nowaczek</w:t>
      </w:r>
    </w:p>
    <w:p w:rsidR="001F4EAA" w:rsidRDefault="001F4EAA" w:rsidP="001F4EAA">
      <w:pPr>
        <w:rPr>
          <w:b/>
          <w:color w:val="2E74B5" w:themeColor="accent1" w:themeShade="BF"/>
          <w:sz w:val="24"/>
          <w:szCs w:val="24"/>
        </w:rPr>
      </w:pPr>
      <w:r w:rsidRPr="001F4EAA">
        <w:rPr>
          <w:b/>
          <w:color w:val="2E74B5" w:themeColor="accent1" w:themeShade="BF"/>
          <w:sz w:val="24"/>
          <w:szCs w:val="24"/>
        </w:rPr>
        <w:t xml:space="preserve">Gabriela Murach </w:t>
      </w:r>
      <w:r w:rsidR="00560C84">
        <w:rPr>
          <w:b/>
          <w:color w:val="2E74B5" w:themeColor="accent1" w:themeShade="BF"/>
          <w:sz w:val="24"/>
          <w:szCs w:val="24"/>
        </w:rPr>
        <w:t>–</w:t>
      </w:r>
      <w:r w:rsidRPr="001F4EAA">
        <w:rPr>
          <w:b/>
          <w:color w:val="2E74B5" w:themeColor="accent1" w:themeShade="BF"/>
          <w:sz w:val="24"/>
          <w:szCs w:val="24"/>
        </w:rPr>
        <w:t xml:space="preserve"> </w:t>
      </w:r>
      <w:proofErr w:type="spellStart"/>
      <w:r w:rsidRPr="001F4EAA">
        <w:rPr>
          <w:b/>
          <w:color w:val="2E74B5" w:themeColor="accent1" w:themeShade="BF"/>
          <w:sz w:val="24"/>
          <w:szCs w:val="24"/>
        </w:rPr>
        <w:t>Pyszora</w:t>
      </w:r>
      <w:proofErr w:type="spellEnd"/>
    </w:p>
    <w:p w:rsidR="00560C84" w:rsidRDefault="00536A79" w:rsidP="001F4EAA">
      <w:pPr>
        <w:rPr>
          <w:b/>
          <w:color w:val="538135" w:themeColor="accent6" w:themeShade="BF"/>
          <w:sz w:val="24"/>
          <w:szCs w:val="24"/>
        </w:rPr>
      </w:pPr>
      <w:r w:rsidRPr="00536A79">
        <w:rPr>
          <w:b/>
          <w:color w:val="538135" w:themeColor="accent6" w:themeShade="BF"/>
          <w:sz w:val="24"/>
          <w:szCs w:val="24"/>
        </w:rPr>
        <w:t>Marzena Sikorska</w:t>
      </w:r>
    </w:p>
    <w:p w:rsidR="00536A79" w:rsidRDefault="00536A79" w:rsidP="001F4EAA">
      <w:pPr>
        <w:rPr>
          <w:b/>
          <w:color w:val="FF0000"/>
          <w:sz w:val="24"/>
          <w:szCs w:val="24"/>
        </w:rPr>
      </w:pPr>
      <w:r w:rsidRPr="00536A79">
        <w:rPr>
          <w:b/>
          <w:color w:val="FF0000"/>
          <w:sz w:val="24"/>
          <w:szCs w:val="24"/>
        </w:rPr>
        <w:t xml:space="preserve">Marcin Zgliczyński </w:t>
      </w:r>
    </w:p>
    <w:p w:rsidR="00921AA8" w:rsidRPr="00921AA8" w:rsidRDefault="00921AA8" w:rsidP="001F4EAA">
      <w:pPr>
        <w:rPr>
          <w:b/>
          <w:color w:val="E202B7"/>
          <w:sz w:val="24"/>
          <w:szCs w:val="24"/>
        </w:rPr>
      </w:pPr>
      <w:r w:rsidRPr="00921AA8">
        <w:rPr>
          <w:b/>
          <w:color w:val="E202B7"/>
          <w:sz w:val="24"/>
          <w:szCs w:val="24"/>
        </w:rPr>
        <w:t xml:space="preserve">Ewa </w:t>
      </w:r>
      <w:proofErr w:type="spellStart"/>
      <w:r w:rsidRPr="00921AA8">
        <w:rPr>
          <w:b/>
          <w:color w:val="E202B7"/>
          <w:sz w:val="24"/>
          <w:szCs w:val="24"/>
        </w:rPr>
        <w:t>Cieślakowska</w:t>
      </w:r>
      <w:proofErr w:type="spellEnd"/>
      <w:r w:rsidRPr="00921AA8">
        <w:rPr>
          <w:b/>
          <w:color w:val="E202B7"/>
          <w:sz w:val="24"/>
          <w:szCs w:val="24"/>
        </w:rPr>
        <w:t xml:space="preserve"> - Dolata</w:t>
      </w:r>
      <w:bookmarkStart w:id="0" w:name="_GoBack"/>
      <w:bookmarkEnd w:id="0"/>
    </w:p>
    <w:p w:rsidR="00536A79" w:rsidRPr="00536A79" w:rsidRDefault="00536A79" w:rsidP="001F4EAA">
      <w:pPr>
        <w:rPr>
          <w:b/>
          <w:color w:val="538135" w:themeColor="accent6" w:themeShade="BF"/>
          <w:sz w:val="24"/>
          <w:szCs w:val="24"/>
        </w:rPr>
      </w:pPr>
    </w:p>
    <w:p w:rsidR="001F4EAA" w:rsidRPr="001F4EAA" w:rsidRDefault="001F4EAA" w:rsidP="001F4EA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PONIEDZIAŁKI</w:t>
      </w:r>
    </w:p>
    <w:p w:rsidR="001F4EAA" w:rsidRPr="00536A79" w:rsidRDefault="001F4EAA" w:rsidP="001F4EAA">
      <w:pPr>
        <w:rPr>
          <w:color w:val="538135" w:themeColor="accent6" w:themeShade="BF"/>
        </w:rPr>
      </w:pPr>
      <w:r w:rsidRPr="00536A79">
        <w:rPr>
          <w:rFonts w:ascii="Segoe UI" w:hAnsi="Segoe UI" w:cs="Segoe UI"/>
          <w:b/>
          <w:color w:val="538135" w:themeColor="accent6" w:themeShade="BF"/>
          <w:sz w:val="19"/>
          <w:szCs w:val="19"/>
          <w:shd w:val="clear" w:color="auto" w:fill="FFFFFF"/>
        </w:rPr>
        <w:t>16.20</w:t>
      </w:r>
      <w:r w:rsidRPr="00536A79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 xml:space="preserve"> </w:t>
      </w:r>
      <w:r w:rsidR="00536A79" w:rsidRPr="00536A79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>Komunikacja interpersonalna</w:t>
      </w:r>
    </w:p>
    <w:p w:rsidR="001F4EAA" w:rsidRPr="00536A79" w:rsidRDefault="001F4EAA" w:rsidP="001F4EAA">
      <w:pPr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</w:pPr>
      <w:r w:rsidRPr="00536A79">
        <w:rPr>
          <w:rFonts w:ascii="Segoe UI" w:hAnsi="Segoe UI" w:cs="Segoe UI"/>
          <w:b/>
          <w:color w:val="538135" w:themeColor="accent6" w:themeShade="BF"/>
          <w:sz w:val="19"/>
          <w:szCs w:val="19"/>
          <w:shd w:val="clear" w:color="auto" w:fill="FFFFFF"/>
        </w:rPr>
        <w:t>17.10</w:t>
      </w:r>
      <w:r w:rsidRPr="00536A79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 xml:space="preserve"> Komunikacja interpersonalna</w:t>
      </w:r>
    </w:p>
    <w:p w:rsidR="001F4EAA" w:rsidRPr="00536A79" w:rsidRDefault="001F4EAA" w:rsidP="001F4EAA">
      <w:pPr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</w:pPr>
      <w:r w:rsidRPr="00536A79">
        <w:rPr>
          <w:rFonts w:ascii="Segoe UI" w:hAnsi="Segoe UI" w:cs="Segoe UI"/>
          <w:b/>
          <w:color w:val="538135" w:themeColor="accent6" w:themeShade="BF"/>
          <w:sz w:val="19"/>
          <w:szCs w:val="19"/>
          <w:shd w:val="clear" w:color="auto" w:fill="FFFFFF"/>
        </w:rPr>
        <w:t>18.00</w:t>
      </w:r>
      <w:r w:rsidRPr="00536A79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 xml:space="preserve"> </w:t>
      </w:r>
      <w:r w:rsidR="00536A79" w:rsidRPr="00536A79">
        <w:rPr>
          <w:rFonts w:ascii="Segoe UI" w:hAnsi="Segoe UI" w:cs="Segoe UI"/>
          <w:color w:val="538135" w:themeColor="accent6" w:themeShade="BF"/>
          <w:sz w:val="19"/>
          <w:szCs w:val="19"/>
          <w:shd w:val="clear" w:color="auto" w:fill="FFFFFF"/>
        </w:rPr>
        <w:t>Komunikacja interpersonalna</w:t>
      </w:r>
    </w:p>
    <w:p w:rsidR="00560C84" w:rsidRPr="00FB4947" w:rsidRDefault="00560C84" w:rsidP="001F4EAA">
      <w:pP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</w:pPr>
    </w:p>
    <w:p w:rsidR="001F4EAA" w:rsidRDefault="001F4EAA" w:rsidP="001F4EAA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ŚRODY</w:t>
      </w:r>
    </w:p>
    <w:p w:rsidR="005D3531" w:rsidRPr="001F4EAA" w:rsidRDefault="005D3531" w:rsidP="005D3531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Planowanie i organizowanie terapii zajęciowej</w:t>
      </w:r>
    </w:p>
    <w:p w:rsidR="005D3531" w:rsidRDefault="005D3531" w:rsidP="005D3531">
      <w:r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16.20</w:t>
      </w:r>
      <w:r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Planowanie i organizowanie terapii zajęciowej</w:t>
      </w:r>
    </w:p>
    <w:p w:rsidR="005D3531" w:rsidRDefault="005D3531" w:rsidP="005D3531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17.10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Planowanie i organizowanie terapii zajęciowej</w:t>
      </w:r>
    </w:p>
    <w:p w:rsidR="005D3531" w:rsidRDefault="005D3531" w:rsidP="005D3531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18.00</w:t>
      </w:r>
      <w:r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Planowanie i organizowanie terapii zajęciowej</w:t>
      </w:r>
    </w:p>
    <w:p w:rsidR="00536A79" w:rsidRDefault="00536A79" w:rsidP="001F4EAA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</w:p>
    <w:p w:rsidR="001F4EAA" w:rsidRDefault="00536A79" w:rsidP="001F4EAA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CZWARTKI</w:t>
      </w:r>
    </w:p>
    <w:p w:rsidR="00921AA8" w:rsidRPr="00921AA8" w:rsidRDefault="00921AA8" w:rsidP="001F4EAA">
      <w:pPr>
        <w:rPr>
          <w:rFonts w:ascii="Segoe UI" w:hAnsi="Segoe UI" w:cs="Segoe UI"/>
          <w:color w:val="E202B7"/>
          <w:sz w:val="19"/>
          <w:szCs w:val="19"/>
          <w:shd w:val="clear" w:color="auto" w:fill="FFFFFF"/>
        </w:rPr>
      </w:pPr>
      <w:r w:rsidRPr="00921AA8">
        <w:rPr>
          <w:rFonts w:ascii="Segoe UI" w:hAnsi="Segoe UI" w:cs="Segoe UI"/>
          <w:b/>
          <w:color w:val="E202B7"/>
          <w:sz w:val="19"/>
          <w:szCs w:val="19"/>
          <w:shd w:val="clear" w:color="auto" w:fill="FFFFFF"/>
        </w:rPr>
        <w:t>15.3</w:t>
      </w:r>
      <w:r w:rsidRPr="00921AA8">
        <w:rPr>
          <w:rFonts w:ascii="Segoe UI" w:hAnsi="Segoe UI" w:cs="Segoe UI"/>
          <w:b/>
          <w:color w:val="E202B7"/>
          <w:sz w:val="19"/>
          <w:szCs w:val="19"/>
          <w:shd w:val="clear" w:color="auto" w:fill="FFFFFF"/>
        </w:rPr>
        <w:t>0</w:t>
      </w:r>
      <w:r w:rsidRPr="00921AA8">
        <w:rPr>
          <w:rFonts w:ascii="Segoe UI" w:hAnsi="Segoe UI" w:cs="Segoe UI"/>
          <w:color w:val="E202B7"/>
          <w:sz w:val="19"/>
          <w:szCs w:val="19"/>
          <w:shd w:val="clear" w:color="auto" w:fill="FFFFFF"/>
        </w:rPr>
        <w:t xml:space="preserve"> Komunikacja interpersonalna</w:t>
      </w:r>
    </w:p>
    <w:p w:rsidR="001F4EAA" w:rsidRPr="00F72BB8" w:rsidRDefault="001F4EAA" w:rsidP="001F4EAA">
      <w:pPr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</w:pPr>
      <w:r w:rsidRPr="00F72BB8">
        <w:rPr>
          <w:rFonts w:ascii="Segoe UI" w:hAnsi="Segoe UI" w:cs="Segoe UI"/>
          <w:b/>
          <w:color w:val="2E74B5" w:themeColor="accent1" w:themeShade="BF"/>
          <w:sz w:val="19"/>
          <w:szCs w:val="19"/>
          <w:shd w:val="clear" w:color="auto" w:fill="FFFFFF"/>
        </w:rPr>
        <w:t>16.20</w:t>
      </w:r>
      <w:r w:rsidRPr="00F72BB8"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  <w:t xml:space="preserve"> </w:t>
      </w:r>
      <w:r w:rsidR="00CE1A45" w:rsidRPr="00F72BB8"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  <w:t>Prowadzenie terapii zajęciowej</w:t>
      </w:r>
    </w:p>
    <w:p w:rsidR="001F4EAA" w:rsidRPr="00F72BB8" w:rsidRDefault="001F4EAA" w:rsidP="001F4EAA">
      <w:pPr>
        <w:rPr>
          <w:color w:val="2E74B5" w:themeColor="accent1" w:themeShade="BF"/>
        </w:rPr>
      </w:pPr>
      <w:r w:rsidRPr="00F72BB8">
        <w:rPr>
          <w:rFonts w:ascii="Segoe UI" w:hAnsi="Segoe UI" w:cs="Segoe UI"/>
          <w:b/>
          <w:color w:val="2E74B5" w:themeColor="accent1" w:themeShade="BF"/>
          <w:sz w:val="19"/>
          <w:szCs w:val="19"/>
          <w:shd w:val="clear" w:color="auto" w:fill="FFFFFF"/>
        </w:rPr>
        <w:t>17.10</w:t>
      </w:r>
      <w:r w:rsidRPr="00F72BB8"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  <w:t xml:space="preserve"> </w:t>
      </w:r>
      <w:r w:rsidR="00CE1A45" w:rsidRPr="00F72BB8">
        <w:rPr>
          <w:rFonts w:ascii="Segoe UI" w:hAnsi="Segoe UI" w:cs="Segoe UI"/>
          <w:color w:val="2E74B5" w:themeColor="accent1" w:themeShade="BF"/>
          <w:sz w:val="19"/>
          <w:szCs w:val="19"/>
          <w:shd w:val="clear" w:color="auto" w:fill="FFFFFF"/>
        </w:rPr>
        <w:t>Prowadzenie terapii zajęciowej</w:t>
      </w:r>
    </w:p>
    <w:p w:rsidR="001F4EAA" w:rsidRDefault="001F4EAA" w:rsidP="001F4EA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CE1A45">
        <w:rPr>
          <w:rFonts w:ascii="Segoe UI" w:hAnsi="Segoe UI" w:cs="Segoe UI"/>
          <w:b/>
          <w:color w:val="C45911" w:themeColor="accent2" w:themeShade="BF"/>
          <w:sz w:val="19"/>
          <w:szCs w:val="19"/>
          <w:shd w:val="clear" w:color="auto" w:fill="FFFFFF"/>
        </w:rPr>
        <w:t>18.00</w:t>
      </w:r>
      <w:r w:rsidRPr="00CE1A45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 xml:space="preserve"> </w:t>
      </w:r>
      <w:r w:rsidR="00CE1A45" w:rsidRPr="001F4EAA">
        <w:rPr>
          <w:rFonts w:ascii="Segoe UI" w:hAnsi="Segoe UI" w:cs="Segoe UI"/>
          <w:color w:val="C45911" w:themeColor="accent2" w:themeShade="BF"/>
          <w:sz w:val="19"/>
          <w:szCs w:val="19"/>
          <w:shd w:val="clear" w:color="auto" w:fill="FFFFFF"/>
        </w:rPr>
        <w:t>BHP i podstawy terapii zajęciowej</w:t>
      </w:r>
    </w:p>
    <w:p w:rsidR="001F4EAA" w:rsidRDefault="001F4EAA" w:rsidP="001F4EA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  <w:r w:rsidRPr="00CE1A45">
        <w:rPr>
          <w:rFonts w:ascii="Segoe UI" w:hAnsi="Segoe UI" w:cs="Segoe UI"/>
          <w:b/>
          <w:color w:val="FF0000"/>
          <w:sz w:val="19"/>
          <w:szCs w:val="19"/>
          <w:shd w:val="clear" w:color="auto" w:fill="FFFFFF"/>
        </w:rPr>
        <w:t>18.50</w:t>
      </w:r>
      <w:r w:rsidRPr="00CE1A45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 xml:space="preserve"> </w:t>
      </w:r>
      <w:r w:rsidR="00CE1A45" w:rsidRPr="00536A79">
        <w:rPr>
          <w:rFonts w:ascii="Segoe UI" w:hAnsi="Segoe UI" w:cs="Segoe UI"/>
          <w:color w:val="FF0000"/>
          <w:sz w:val="19"/>
          <w:szCs w:val="19"/>
          <w:shd w:val="clear" w:color="auto" w:fill="FFFFFF"/>
        </w:rPr>
        <w:t>Komputerowe wspomaganie działalności w ochronie zdrowia</w:t>
      </w:r>
    </w:p>
    <w:p w:rsidR="00560C84" w:rsidRDefault="00560C84" w:rsidP="001F4EAA">
      <w:pPr>
        <w:rPr>
          <w:rFonts w:ascii="Segoe UI" w:hAnsi="Segoe UI" w:cs="Segoe UI"/>
          <w:color w:val="212529"/>
          <w:sz w:val="19"/>
          <w:szCs w:val="19"/>
          <w:shd w:val="clear" w:color="auto" w:fill="FFFFFF"/>
        </w:rPr>
      </w:pPr>
    </w:p>
    <w:p w:rsidR="001F4EAA" w:rsidRPr="00FB4947" w:rsidRDefault="001F4EAA" w:rsidP="001F4EAA">
      <w:pP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28"/>
          <w:szCs w:val="28"/>
          <w:u w:val="single"/>
          <w:shd w:val="clear" w:color="auto" w:fill="FFFFFF"/>
        </w:rPr>
        <w:t>PIĄTKI</w:t>
      </w:r>
    </w:p>
    <w:p w:rsidR="001F4EAA" w:rsidRPr="001F4EAA" w:rsidRDefault="00CE1A45" w:rsidP="001F4EAA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14.4</w:t>
      </w:r>
      <w:r w:rsidR="001F4EAA"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1F4EAA"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1F4EAA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="00536A79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Diagnostyka terapeutyczna i pierwsza pomoc</w:t>
      </w:r>
    </w:p>
    <w:p w:rsidR="001F4EAA" w:rsidRDefault="00CE1A45" w:rsidP="001F4EAA">
      <w: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15.3</w:t>
      </w:r>
      <w:r w:rsidR="001F4EAA" w:rsidRPr="008750AA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1F4EAA" w:rsidRPr="008750AA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 xml:space="preserve"> </w:t>
      </w:r>
      <w:r w:rsidR="001F4EAA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 </w:t>
      </w:r>
      <w:r w:rsidR="00536A79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>Diagnostyka terapeutyczna i pierwsza pomoc</w:t>
      </w:r>
    </w:p>
    <w:p w:rsidR="001F4EAA" w:rsidRDefault="00CE1A45" w:rsidP="001F4EAA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lastRenderedPageBreak/>
        <w:t>16.2</w:t>
      </w:r>
      <w:r w:rsidR="001F4EAA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1F4EAA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Prowadzenie terapii zajęciowej</w:t>
      </w:r>
    </w:p>
    <w:p w:rsidR="001F4EAA" w:rsidRDefault="00CE1A45" w:rsidP="001F4EAA"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17.1</w:t>
      </w:r>
      <w:r w:rsidR="001F4EAA"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0</w:t>
      </w:r>
      <w:r w:rsidR="001F4EAA">
        <w:rPr>
          <w:rFonts w:ascii="Segoe UI" w:hAnsi="Segoe UI" w:cs="Segoe UI"/>
          <w:color w:val="212529"/>
          <w:sz w:val="19"/>
          <w:szCs w:val="19"/>
          <w:shd w:val="clear" w:color="auto" w:fill="FFFFFF"/>
        </w:rPr>
        <w:t xml:space="preserve"> Prowadzenie terapii zajęciowej</w:t>
      </w:r>
    </w:p>
    <w:p w:rsidR="001F4EAA" w:rsidRPr="00CE1A45" w:rsidRDefault="00CE1A45" w:rsidP="001F4EAA">
      <w:pPr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</w:pPr>
      <w:r>
        <w:rPr>
          <w:rFonts w:ascii="Segoe UI" w:hAnsi="Segoe UI" w:cs="Segoe UI"/>
          <w:b/>
          <w:color w:val="212529"/>
          <w:sz w:val="19"/>
          <w:szCs w:val="19"/>
          <w:shd w:val="clear" w:color="auto" w:fill="FFFFFF"/>
        </w:rPr>
        <w:t>18.</w:t>
      </w:r>
      <w:r w:rsidRPr="00CE1A4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1F4EAA" w:rsidRPr="00CE1A4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0</w:t>
      </w:r>
      <w:r w:rsidR="001F4EAA" w:rsidRPr="00CE1A4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 </w:t>
      </w:r>
      <w:r w:rsidRPr="00CE1A4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BHP i podstawy terapii zajęciowej</w:t>
      </w:r>
    </w:p>
    <w:p w:rsidR="00CE1A45" w:rsidRPr="00CE1A45" w:rsidRDefault="00CE1A45" w:rsidP="001F4EAA">
      <w:pPr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</w:pPr>
      <w:r w:rsidRPr="00CE1A4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>18.5</w:t>
      </w:r>
      <w:r w:rsidR="00536A79" w:rsidRPr="00CE1A4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0 </w:t>
      </w:r>
      <w:r w:rsidRPr="00CE1A4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BHP i podstawy terapii zajęciowej</w:t>
      </w:r>
      <w:r w:rsidRPr="00CE1A4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 </w:t>
      </w:r>
    </w:p>
    <w:p w:rsidR="00CE1A45" w:rsidRPr="00CE1A45" w:rsidRDefault="00CE1A45" w:rsidP="001F4EAA">
      <w:pPr>
        <w:rPr>
          <w:b/>
          <w:color w:val="000000" w:themeColor="text1"/>
        </w:rPr>
      </w:pPr>
      <w:r w:rsidRPr="00CE1A45">
        <w:rPr>
          <w:rFonts w:ascii="Segoe UI" w:hAnsi="Segoe UI" w:cs="Segoe UI"/>
          <w:b/>
          <w:color w:val="000000" w:themeColor="text1"/>
          <w:sz w:val="19"/>
          <w:szCs w:val="19"/>
          <w:shd w:val="clear" w:color="auto" w:fill="FFFFFF"/>
        </w:rPr>
        <w:t xml:space="preserve">19.40 </w:t>
      </w:r>
      <w:r w:rsidRPr="00CE1A45">
        <w:rPr>
          <w:rFonts w:ascii="Segoe UI" w:hAnsi="Segoe UI" w:cs="Segoe UI"/>
          <w:color w:val="000000" w:themeColor="text1"/>
          <w:sz w:val="19"/>
          <w:szCs w:val="19"/>
          <w:shd w:val="clear" w:color="auto" w:fill="FFFFFF"/>
        </w:rPr>
        <w:t>BHP i podstawy terapii zajęciowej</w:t>
      </w:r>
    </w:p>
    <w:p w:rsidR="00E63215" w:rsidRDefault="00E63215"/>
    <w:sectPr w:rsidR="00E63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73"/>
    <w:rsid w:val="001F4EAA"/>
    <w:rsid w:val="002C76BE"/>
    <w:rsid w:val="00536A79"/>
    <w:rsid w:val="00560C84"/>
    <w:rsid w:val="005D3531"/>
    <w:rsid w:val="006B0573"/>
    <w:rsid w:val="00921AA8"/>
    <w:rsid w:val="00CE1A45"/>
    <w:rsid w:val="00E63215"/>
    <w:rsid w:val="00F7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0F56"/>
  <w15:chartTrackingRefBased/>
  <w15:docId w15:val="{1A970925-A711-4155-89C1-08146DC5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EA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2023-09-07T07:53:00Z</cp:lastPrinted>
  <dcterms:created xsi:type="dcterms:W3CDTF">2023-07-11T07:59:00Z</dcterms:created>
  <dcterms:modified xsi:type="dcterms:W3CDTF">2024-08-30T09:28:00Z</dcterms:modified>
</cp:coreProperties>
</file>