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E" w:rsidRPr="002C76BE" w:rsidRDefault="002C76BE" w:rsidP="002C76BE">
      <w:pPr>
        <w:jc w:val="center"/>
        <w:rPr>
          <w:b/>
          <w:i/>
          <w:color w:val="70AD47" w:themeColor="accent6"/>
          <w:sz w:val="28"/>
          <w:szCs w:val="28"/>
        </w:rPr>
      </w:pPr>
      <w:r w:rsidRPr="002C76BE">
        <w:rPr>
          <w:b/>
          <w:i/>
          <w:color w:val="70AD47" w:themeColor="accent6"/>
          <w:sz w:val="28"/>
          <w:szCs w:val="28"/>
        </w:rPr>
        <w:t>TERAPEUTA ZAJĘCIOWY II</w:t>
      </w:r>
      <w:r w:rsidR="00BB3933">
        <w:rPr>
          <w:b/>
          <w:i/>
          <w:color w:val="70AD47" w:themeColor="accent6"/>
          <w:sz w:val="28"/>
          <w:szCs w:val="28"/>
        </w:rPr>
        <w:t>I</w:t>
      </w:r>
    </w:p>
    <w:p w:rsidR="001F4EAA" w:rsidRPr="00721BBC" w:rsidRDefault="001F4EAA" w:rsidP="001F4EAA">
      <w:pPr>
        <w:rPr>
          <w:b/>
          <w:i/>
          <w:u w:val="single"/>
        </w:rPr>
      </w:pPr>
      <w:r w:rsidRPr="00721BBC">
        <w:rPr>
          <w:b/>
          <w:i/>
          <w:u w:val="single"/>
        </w:rPr>
        <w:t xml:space="preserve">WYKŁADOWCY </w:t>
      </w:r>
    </w:p>
    <w:p w:rsidR="001F4EAA" w:rsidRPr="00721BBC" w:rsidRDefault="00721BBC" w:rsidP="001F4EAA">
      <w:pPr>
        <w:rPr>
          <w:b/>
        </w:rPr>
      </w:pPr>
      <w:r w:rsidRPr="00721BBC">
        <w:rPr>
          <w:b/>
        </w:rPr>
        <w:t xml:space="preserve">Jarosław Szpotowicz </w:t>
      </w:r>
    </w:p>
    <w:p w:rsidR="001F4EAA" w:rsidRPr="00721BBC" w:rsidRDefault="00BB3933" w:rsidP="001F4EAA">
      <w:pPr>
        <w:rPr>
          <w:b/>
          <w:color w:val="C45911" w:themeColor="accent2" w:themeShade="BF"/>
        </w:rPr>
      </w:pPr>
      <w:r w:rsidRPr="00721BBC">
        <w:rPr>
          <w:b/>
          <w:color w:val="C45911" w:themeColor="accent2" w:themeShade="BF"/>
        </w:rPr>
        <w:t>Aleksandra Nowaczek</w:t>
      </w:r>
    </w:p>
    <w:p w:rsidR="001F4EAA" w:rsidRPr="00721BBC" w:rsidRDefault="001F4EAA" w:rsidP="001F4EAA">
      <w:pPr>
        <w:rPr>
          <w:b/>
          <w:color w:val="2E74B5" w:themeColor="accent1" w:themeShade="BF"/>
        </w:rPr>
      </w:pPr>
      <w:r w:rsidRPr="00721BBC">
        <w:rPr>
          <w:b/>
          <w:color w:val="2E74B5" w:themeColor="accent1" w:themeShade="BF"/>
        </w:rPr>
        <w:t xml:space="preserve">Gabriela Murach </w:t>
      </w:r>
      <w:r w:rsidR="00560C84" w:rsidRPr="00721BBC">
        <w:rPr>
          <w:b/>
          <w:color w:val="2E74B5" w:themeColor="accent1" w:themeShade="BF"/>
        </w:rPr>
        <w:t>–</w:t>
      </w:r>
      <w:r w:rsidRPr="00721BBC">
        <w:rPr>
          <w:b/>
          <w:color w:val="2E74B5" w:themeColor="accent1" w:themeShade="BF"/>
        </w:rPr>
        <w:t xml:space="preserve"> Pyszora</w:t>
      </w:r>
    </w:p>
    <w:p w:rsidR="00BB3933" w:rsidRPr="00721BBC" w:rsidRDefault="00BB3933" w:rsidP="00BB3933">
      <w:pPr>
        <w:rPr>
          <w:b/>
          <w:color w:val="7030A0"/>
        </w:rPr>
      </w:pPr>
      <w:r w:rsidRPr="00721BBC">
        <w:rPr>
          <w:b/>
          <w:color w:val="7030A0"/>
        </w:rPr>
        <w:t>Anna Grążewska</w:t>
      </w:r>
    </w:p>
    <w:p w:rsidR="002259BD" w:rsidRPr="00BB3933" w:rsidRDefault="002259BD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</w:p>
    <w:p w:rsidR="00560C84" w:rsidRDefault="002259BD" w:rsidP="001F4EAA">
      <w:pPr>
        <w:rPr>
          <w:rFonts w:ascii="Segoe UI" w:hAnsi="Segoe UI" w:cs="Segoe UI"/>
          <w:b/>
          <w:color w:val="212529"/>
          <w:sz w:val="32"/>
          <w:szCs w:val="32"/>
          <w:u w:val="single"/>
          <w:shd w:val="clear" w:color="auto" w:fill="FFFFFF"/>
        </w:rPr>
      </w:pPr>
      <w:r w:rsidRPr="002259BD">
        <w:rPr>
          <w:rFonts w:ascii="Segoe UI" w:hAnsi="Segoe UI" w:cs="Segoe UI"/>
          <w:b/>
          <w:color w:val="212529"/>
          <w:sz w:val="32"/>
          <w:szCs w:val="32"/>
          <w:u w:val="single"/>
          <w:shd w:val="clear" w:color="auto" w:fill="FFFFFF"/>
        </w:rPr>
        <w:t>ŚRODY</w:t>
      </w:r>
    </w:p>
    <w:p w:rsidR="00D43021" w:rsidRPr="00721BBC" w:rsidRDefault="00721BBC" w:rsidP="00D43021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="00D43021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43021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43021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BHP i podstawy terapii zajęciowej</w:t>
      </w:r>
    </w:p>
    <w:p w:rsidR="00D43021" w:rsidRPr="00721BBC" w:rsidRDefault="00721BBC" w:rsidP="00D43021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43021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BHP i podstawy terapii zajęciowej</w:t>
      </w:r>
    </w:p>
    <w:p w:rsidR="00D43021" w:rsidRPr="00721BBC" w:rsidRDefault="00721BBC" w:rsidP="00D43021">
      <w:pPr>
        <w:rPr>
          <w:color w:val="000000" w:themeColor="text1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43021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Monitorowanie i dokumentowanie przebiegu terapii zajęciowej</w:t>
      </w:r>
    </w:p>
    <w:p w:rsidR="00D43021" w:rsidRPr="00721BBC" w:rsidRDefault="00721BBC" w:rsidP="00D43021">
      <w:pPr>
        <w:rPr>
          <w:color w:val="000000" w:themeColor="text1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43021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Monitorowanie i dokumentowanie przebiegu terapii zajęciowej</w:t>
      </w:r>
    </w:p>
    <w:p w:rsidR="00D43021" w:rsidRPr="00721BBC" w:rsidRDefault="00721BBC" w:rsidP="00D4302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D43021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Planowanie i organizowanie terapii zajęciowej </w:t>
      </w:r>
    </w:p>
    <w:p w:rsidR="002259BD" w:rsidRDefault="00721BBC" w:rsidP="001F4EAA">
      <w:pPr>
        <w:rPr>
          <w:color w:val="000000" w:themeColor="text1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19.40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Planowanie i organizowanie terapii zajęciowej</w:t>
      </w:r>
    </w:p>
    <w:p w:rsidR="00721BBC" w:rsidRPr="00721BBC" w:rsidRDefault="00721BBC" w:rsidP="001F4EAA">
      <w:pPr>
        <w:rPr>
          <w:color w:val="000000" w:themeColor="text1"/>
        </w:rPr>
      </w:pPr>
    </w:p>
    <w:p w:rsidR="001F4EAA" w:rsidRDefault="00BB3933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721BBC" w:rsidRDefault="00721BBC" w:rsidP="00721BBC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15.30</w:t>
      </w:r>
      <w:r w:rsidRPr="00721BBC"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393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Prowadzenie terapii zajęciowej</w:t>
      </w:r>
    </w:p>
    <w:p w:rsidR="00721BBC" w:rsidRPr="00BD31B4" w:rsidRDefault="00721BBC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16.20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B393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Prowadzenie terapii zajęciowej</w:t>
      </w:r>
    </w:p>
    <w:p w:rsidR="00721BBC" w:rsidRDefault="00B3428C" w:rsidP="001F4EAA">
      <w:pPr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17.1</w:t>
      </w:r>
      <w:r w:rsidR="001F4EAA"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0</w:t>
      </w:r>
      <w:r w:rsidR="001F4EAA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21BBC" w:rsidRPr="00BB393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Prowadzenie terapii zajęciowej</w:t>
      </w:r>
      <w:r w:rsidR="00721BBC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</w:p>
    <w:p w:rsidR="001F4EAA" w:rsidRPr="00BB3933" w:rsidRDefault="00B3428C" w:rsidP="00721BBC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18.0</w:t>
      </w:r>
      <w:r w:rsidR="001F4EAA"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0</w:t>
      </w:r>
      <w:r w:rsidR="001F4EAA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21BBC" w:rsidRPr="00BD31B4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Język obcy w terapii zajęciowej</w:t>
      </w:r>
    </w:p>
    <w:p w:rsidR="001F4EAA" w:rsidRPr="00BB3933" w:rsidRDefault="00B3428C" w:rsidP="00721BBC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18.5</w:t>
      </w:r>
      <w:r w:rsidR="001F4EAA"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0</w:t>
      </w:r>
      <w:r w:rsidR="001F4EAA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21BBC" w:rsidRPr="00BD31B4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Język obcy w terapii zajęciowej</w:t>
      </w:r>
    </w:p>
    <w:p w:rsidR="002A1C7F" w:rsidRPr="00A6516C" w:rsidRDefault="00B3428C" w:rsidP="001F4EAA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19.4</w:t>
      </w:r>
      <w:r w:rsidR="001F4EAA"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0</w:t>
      </w:r>
      <w:r w:rsidR="001F4EAA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21BBC" w:rsidRPr="00721BBC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i podstawy terapii zajęciowej</w:t>
      </w:r>
      <w:r w:rsidR="00A6516C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</w:t>
      </w:r>
      <w:bookmarkStart w:id="0" w:name="_GoBack"/>
      <w:bookmarkEnd w:id="0"/>
    </w:p>
    <w:p w:rsidR="00560C84" w:rsidRDefault="00560C84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1F4EAA" w:rsidRDefault="001F4EAA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PIĄTKI</w:t>
      </w:r>
    </w:p>
    <w:p w:rsidR="00721BBC" w:rsidRPr="00721BBC" w:rsidRDefault="00721BBC" w:rsidP="001F4EAA">
      <w:pP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14.40</w:t>
      </w:r>
      <w:r w:rsidRPr="00721BBC"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D43021" w:rsidRPr="00721BBC" w:rsidRDefault="004E75E7" w:rsidP="00D4302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721BBC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D43021" w:rsidRPr="00721BBC" w:rsidRDefault="004E75E7" w:rsidP="00D4302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721BBC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D43021" w:rsidRPr="00721BBC" w:rsidRDefault="004E75E7" w:rsidP="00D4302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721BBC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D43021" w:rsidRPr="00721BBC" w:rsidRDefault="004E75E7" w:rsidP="00D4302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</w:t>
      </w:r>
      <w:r w:rsidR="00D43021"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721BBC"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721BBC" w:rsidRPr="00721BBC" w:rsidRDefault="00721BBC" w:rsidP="00D4302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Prowadzenie terapii zajęciowej</w:t>
      </w:r>
    </w:p>
    <w:p w:rsidR="00D43021" w:rsidRPr="00721BBC" w:rsidRDefault="00721BBC" w:rsidP="001F4EAA">
      <w:pPr>
        <w:rPr>
          <w:b/>
          <w:color w:val="C45911" w:themeColor="accent2" w:themeShade="BF"/>
        </w:rPr>
      </w:pPr>
      <w:r w:rsidRPr="00721BBC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721BBC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Planowanie i organizowanie terapii zajęciowej</w:t>
      </w:r>
    </w:p>
    <w:sectPr w:rsidR="00D43021" w:rsidRPr="0072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1F4EAA"/>
    <w:rsid w:val="002259BD"/>
    <w:rsid w:val="002A1C7F"/>
    <w:rsid w:val="002C76BE"/>
    <w:rsid w:val="004E75E7"/>
    <w:rsid w:val="00560C84"/>
    <w:rsid w:val="006B0573"/>
    <w:rsid w:val="00721BBC"/>
    <w:rsid w:val="00A6516C"/>
    <w:rsid w:val="00B3428C"/>
    <w:rsid w:val="00BB3933"/>
    <w:rsid w:val="00BD31B4"/>
    <w:rsid w:val="00D43021"/>
    <w:rsid w:val="00DE4684"/>
    <w:rsid w:val="00E52948"/>
    <w:rsid w:val="00E63215"/>
    <w:rsid w:val="00F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3586"/>
  <w15:chartTrackingRefBased/>
  <w15:docId w15:val="{1A970925-A711-4155-89C1-08146DC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2023-09-07T07:53:00Z</cp:lastPrinted>
  <dcterms:created xsi:type="dcterms:W3CDTF">2023-07-11T07:59:00Z</dcterms:created>
  <dcterms:modified xsi:type="dcterms:W3CDTF">2025-01-31T10:54:00Z</dcterms:modified>
</cp:coreProperties>
</file>