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2C76BE" w:rsidP="002C76BE">
      <w:pPr>
        <w:jc w:val="center"/>
        <w:rPr>
          <w:b/>
          <w:i/>
          <w:color w:val="70AD47" w:themeColor="accent6"/>
          <w:sz w:val="28"/>
          <w:szCs w:val="28"/>
        </w:rPr>
      </w:pPr>
      <w:r w:rsidRPr="002C76BE">
        <w:rPr>
          <w:b/>
          <w:i/>
          <w:color w:val="70AD47" w:themeColor="accent6"/>
          <w:sz w:val="28"/>
          <w:szCs w:val="28"/>
        </w:rPr>
        <w:t>TERAPEUTA ZAJĘCIOWY II</w:t>
      </w:r>
    </w:p>
    <w:p w:rsidR="00560C84" w:rsidRDefault="00560C84" w:rsidP="001F4EA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F65227" w:rsidRDefault="00F65227" w:rsidP="001F4E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PONIEDZIAŁKI </w:t>
      </w:r>
    </w:p>
    <w:p w:rsidR="00F65227" w:rsidRPr="00F65227" w:rsidRDefault="00F65227" w:rsidP="001F4EAA">
      <w:pPr>
        <w:rPr>
          <w:b/>
          <w:sz w:val="20"/>
          <w:szCs w:val="20"/>
        </w:rPr>
      </w:pPr>
      <w:r w:rsidRPr="00F65227">
        <w:rPr>
          <w:b/>
          <w:sz w:val="20"/>
          <w:szCs w:val="20"/>
        </w:rPr>
        <w:t>17.10</w:t>
      </w:r>
      <w:r w:rsidRPr="00F65227">
        <w:rPr>
          <w:color w:val="C808B1"/>
          <w:sz w:val="20"/>
          <w:szCs w:val="20"/>
        </w:rPr>
        <w:t xml:space="preserve"> Cele i zadania terapii zajęciowej </w:t>
      </w:r>
    </w:p>
    <w:p w:rsidR="00F65227" w:rsidRPr="00F65227" w:rsidRDefault="00F65227" w:rsidP="00F65227">
      <w:pPr>
        <w:rPr>
          <w:b/>
          <w:sz w:val="20"/>
          <w:szCs w:val="20"/>
        </w:rPr>
      </w:pPr>
      <w:r w:rsidRPr="00F65227">
        <w:rPr>
          <w:b/>
          <w:sz w:val="20"/>
          <w:szCs w:val="20"/>
        </w:rPr>
        <w:t>18.00</w:t>
      </w:r>
      <w:r>
        <w:rPr>
          <w:b/>
          <w:sz w:val="20"/>
          <w:szCs w:val="20"/>
        </w:rPr>
        <w:t xml:space="preserve"> </w:t>
      </w:r>
      <w:r w:rsidRPr="00F65227">
        <w:rPr>
          <w:color w:val="C808B1"/>
          <w:sz w:val="20"/>
          <w:szCs w:val="20"/>
        </w:rPr>
        <w:t>Cele i zadania terapii zajęciowej</w:t>
      </w:r>
    </w:p>
    <w:p w:rsidR="00F65227" w:rsidRPr="00907779" w:rsidRDefault="00F65227" w:rsidP="00F65227">
      <w:pPr>
        <w:rPr>
          <w:b/>
          <w:sz w:val="28"/>
          <w:szCs w:val="28"/>
          <w:u w:val="single"/>
        </w:rPr>
      </w:pPr>
    </w:p>
    <w:p w:rsidR="005D3531" w:rsidRDefault="00892132" w:rsidP="005D3531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892132" w:rsidRPr="00892132" w:rsidRDefault="00892132" w:rsidP="005D3531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  <w:r w:rsidRPr="00892132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14.40</w:t>
      </w:r>
      <w: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 xml:space="preserve"> </w:t>
      </w:r>
      <w:r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892132" w:rsidRPr="00892132" w:rsidRDefault="00892132" w:rsidP="005D3531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  <w:r w:rsidRPr="00892132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15.30</w:t>
      </w:r>
      <w: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 xml:space="preserve"> </w:t>
      </w:r>
      <w:r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5D3531" w:rsidRDefault="005D3531" w:rsidP="005D3531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3588E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892132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5D3531" w:rsidRDefault="005D3531" w:rsidP="0013588E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92132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5D3531" w:rsidRDefault="005D3531" w:rsidP="005D353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13588E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3588E" w:rsidRPr="0013588E" w:rsidRDefault="0013588E" w:rsidP="005D3531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13588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3588E" w:rsidRPr="0013588E" w:rsidRDefault="0013588E" w:rsidP="005D3531">
      <w:pPr>
        <w:rPr>
          <w:b/>
        </w:rPr>
      </w:pPr>
      <w:r w:rsidRPr="0013588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 xml:space="preserve"> Patofizjologia</w:t>
      </w:r>
    </w:p>
    <w:p w:rsidR="00560C84" w:rsidRDefault="00560C84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1F4EAA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892132" w:rsidRPr="0013588E" w:rsidRDefault="00892132" w:rsidP="00892132">
      <w:pPr>
        <w:rPr>
          <w:b/>
        </w:rPr>
      </w:pPr>
      <w:r>
        <w:rPr>
          <w:b/>
        </w:rPr>
        <w:t>13</w:t>
      </w:r>
      <w:r w:rsidRPr="0013588E">
        <w:rPr>
          <w:b/>
        </w:rPr>
        <w:t xml:space="preserve">.00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892132" w:rsidRPr="0013588E" w:rsidRDefault="00892132" w:rsidP="00892132">
      <w:pPr>
        <w:rPr>
          <w:b/>
        </w:rPr>
      </w:pPr>
      <w:r>
        <w:rPr>
          <w:b/>
        </w:rPr>
        <w:t>13</w:t>
      </w:r>
      <w:r w:rsidRPr="0013588E">
        <w:rPr>
          <w:b/>
        </w:rPr>
        <w:t>.50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892132" w:rsidRPr="00892132" w:rsidRDefault="00892132" w:rsidP="001F4EAA">
      <w:pPr>
        <w:rPr>
          <w:b/>
        </w:rPr>
      </w:pPr>
      <w:r>
        <w:rPr>
          <w:b/>
        </w:rPr>
        <w:t>14</w:t>
      </w:r>
      <w:r w:rsidRPr="0013588E">
        <w:rPr>
          <w:b/>
        </w:rPr>
        <w:t>.40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F4EAA" w:rsidRDefault="00CE1A45" w:rsidP="001F4EAA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1F4EAA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892132"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F4EAA" w:rsidRDefault="00CE1A45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16.2</w:t>
      </w:r>
      <w:r w:rsid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92132"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F4EAA" w:rsidRDefault="00CE1A45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892132" w:rsidRPr="00892132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 xml:space="preserve"> </w:t>
      </w:r>
      <w:r w:rsidR="00892132"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F4EAA" w:rsidRDefault="00CE1A45" w:rsidP="001F4EAA">
      <w:pPr>
        <w:rPr>
          <w:rFonts w:ascii="Segoe UI" w:hAnsi="Segoe UI" w:cs="Segoe UI"/>
          <w:color w:val="0070C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</w:t>
      </w:r>
      <w:r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CE1A4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92132"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892132" w:rsidRDefault="00892132" w:rsidP="00892132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892132" w:rsidRPr="00CE1A45" w:rsidRDefault="00892132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</w:t>
      </w:r>
      <w:r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CE1A4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 w:rsidP="001F4E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</w:p>
    <w:p w:rsidR="0013588E" w:rsidRPr="0013588E" w:rsidRDefault="0013588E" w:rsidP="001F4EAA">
      <w:pPr>
        <w:rPr>
          <w:b/>
          <w:color w:val="000000" w:themeColor="text1"/>
          <w:sz w:val="24"/>
          <w:szCs w:val="24"/>
          <w:u w:val="single"/>
        </w:rPr>
      </w:pPr>
      <w:r w:rsidRPr="0013588E">
        <w:rPr>
          <w:rFonts w:ascii="Segoe UI" w:hAnsi="Segoe UI" w:cs="Segoe UI"/>
          <w:b/>
          <w:color w:val="000000" w:themeColor="text1"/>
          <w:sz w:val="24"/>
          <w:szCs w:val="24"/>
          <w:u w:val="single"/>
          <w:shd w:val="clear" w:color="auto" w:fill="FFFFFF"/>
        </w:rPr>
        <w:t>SOBOTY</w:t>
      </w:r>
    </w:p>
    <w:p w:rsidR="00E63215" w:rsidRPr="0013588E" w:rsidRDefault="0013588E">
      <w:pPr>
        <w:rPr>
          <w:b/>
        </w:rPr>
      </w:pPr>
      <w:r w:rsidRPr="0013588E">
        <w:rPr>
          <w:b/>
        </w:rPr>
        <w:t xml:space="preserve">8.00 </w:t>
      </w:r>
      <w:r w:rsidR="00892132" w:rsidRPr="00892132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Komputerowe działalności w ochronie zdrowia </w:t>
      </w:r>
    </w:p>
    <w:p w:rsidR="0013588E" w:rsidRDefault="0013588E"/>
    <w:sectPr w:rsidR="0013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3588E"/>
    <w:rsid w:val="001F4EAA"/>
    <w:rsid w:val="002C76BE"/>
    <w:rsid w:val="00536A79"/>
    <w:rsid w:val="00560C84"/>
    <w:rsid w:val="005D3531"/>
    <w:rsid w:val="006B0573"/>
    <w:rsid w:val="006E7A42"/>
    <w:rsid w:val="00892132"/>
    <w:rsid w:val="00907779"/>
    <w:rsid w:val="00921AA8"/>
    <w:rsid w:val="00C61015"/>
    <w:rsid w:val="00CE1A45"/>
    <w:rsid w:val="00E378E4"/>
    <w:rsid w:val="00E45CF4"/>
    <w:rsid w:val="00E50B43"/>
    <w:rsid w:val="00E63215"/>
    <w:rsid w:val="00F65227"/>
    <w:rsid w:val="00F72BB8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52B3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2023-09-07T07:53:00Z</cp:lastPrinted>
  <dcterms:created xsi:type="dcterms:W3CDTF">2023-07-11T07:59:00Z</dcterms:created>
  <dcterms:modified xsi:type="dcterms:W3CDTF">2025-08-27T08:59:00Z</dcterms:modified>
</cp:coreProperties>
</file>